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DC34" w14:textId="79CD9CB5" w:rsidR="00845A1F" w:rsidRPr="00B21ADC" w:rsidRDefault="00C769CC" w:rsidP="003425FA">
      <w:pPr>
        <w:jc w:val="center"/>
        <w:rPr>
          <w:b/>
          <w:bCs/>
          <w:u w:val="single"/>
        </w:rPr>
      </w:pPr>
      <w:r w:rsidRPr="00B21ADC">
        <w:rPr>
          <w:b/>
          <w:bCs/>
          <w:u w:val="single"/>
        </w:rPr>
        <w:t xml:space="preserve">Airfield Autonomy Initiative </w:t>
      </w:r>
      <w:r w:rsidR="00F3341C" w:rsidRPr="00B21ADC">
        <w:rPr>
          <w:b/>
          <w:bCs/>
          <w:u w:val="single"/>
        </w:rPr>
        <w:t>R</w:t>
      </w:r>
      <w:r w:rsidR="003425FA" w:rsidRPr="00B21ADC">
        <w:rPr>
          <w:b/>
          <w:bCs/>
          <w:u w:val="single"/>
        </w:rPr>
        <w:t>esponse Template</w:t>
      </w:r>
    </w:p>
    <w:p w14:paraId="1CD6CE4C" w14:textId="77B50968" w:rsidR="003425FA" w:rsidRPr="00B21ADC" w:rsidRDefault="003425FA" w:rsidP="003425FA">
      <w:pPr>
        <w:jc w:val="center"/>
        <w:rPr>
          <w:b/>
          <w:bCs/>
          <w:u w:val="single"/>
        </w:rPr>
      </w:pPr>
    </w:p>
    <w:p w14:paraId="7736C5C7" w14:textId="31E2BB82" w:rsidR="003425FA" w:rsidRPr="00B21ADC" w:rsidRDefault="003425FA" w:rsidP="003425FA">
      <w:pPr>
        <w:pStyle w:val="ListParagraph"/>
        <w:numPr>
          <w:ilvl w:val="0"/>
          <w:numId w:val="1"/>
        </w:numPr>
      </w:pPr>
      <w:r w:rsidRPr="00B21ADC">
        <w:t xml:space="preserve"> Company Name, Address, POC, email, phone</w:t>
      </w:r>
      <w:r w:rsidR="00214E11">
        <w:t>, company website</w:t>
      </w:r>
    </w:p>
    <w:p w14:paraId="3CA8A772" w14:textId="77777777" w:rsidR="009D6F6E" w:rsidRPr="00B21ADC" w:rsidRDefault="009D6F6E" w:rsidP="009D6F6E">
      <w:pPr>
        <w:pStyle w:val="ListParagraph"/>
      </w:pPr>
    </w:p>
    <w:p w14:paraId="20EA7B06" w14:textId="77777777" w:rsidR="009D6F6E" w:rsidRPr="00B21ADC" w:rsidRDefault="009D6F6E" w:rsidP="009D6F6E">
      <w:pPr>
        <w:pStyle w:val="ListParagraph"/>
      </w:pPr>
    </w:p>
    <w:p w14:paraId="2FCFAE85" w14:textId="77777777" w:rsidR="009D6F6E" w:rsidRPr="00B21ADC" w:rsidRDefault="009D6F6E" w:rsidP="009D6F6E">
      <w:pPr>
        <w:ind w:left="360"/>
      </w:pPr>
    </w:p>
    <w:p w14:paraId="5C6DA134" w14:textId="50ECFBDC" w:rsidR="003425FA" w:rsidRPr="00B21ADC" w:rsidRDefault="009D6F6E" w:rsidP="003425FA">
      <w:pPr>
        <w:pStyle w:val="ListParagraph"/>
        <w:numPr>
          <w:ilvl w:val="0"/>
          <w:numId w:val="1"/>
        </w:numPr>
      </w:pPr>
      <w:r w:rsidRPr="00B21ADC">
        <w:t xml:space="preserve">Provide an overview of your solution (NTE </w:t>
      </w:r>
      <w:r w:rsidR="00FE2D22" w:rsidRPr="00B21ADC">
        <w:t>3</w:t>
      </w:r>
      <w:r w:rsidRPr="00B21ADC">
        <w:t>00 words)</w:t>
      </w:r>
      <w:r w:rsidR="00F3341C" w:rsidRPr="00B21ADC">
        <w:t xml:space="preserve">.  Be sure to include </w:t>
      </w:r>
      <w:r w:rsidR="00AE0749" w:rsidRPr="00B21ADC">
        <w:t xml:space="preserve">which primary </w:t>
      </w:r>
      <w:r w:rsidR="00557EA6" w:rsidRPr="00B21ADC">
        <w:t>objective function(s) that your capability aligns with</w:t>
      </w:r>
      <w:r w:rsidR="00477D0E" w:rsidRPr="00B21ADC">
        <w:t>.</w:t>
      </w:r>
    </w:p>
    <w:p w14:paraId="7C240012" w14:textId="00516019" w:rsidR="00477D0E" w:rsidRPr="00B21ADC" w:rsidRDefault="00477D0E" w:rsidP="00477D0E">
      <w:pPr>
        <w:pStyle w:val="ListParagraph"/>
        <w:numPr>
          <w:ilvl w:val="1"/>
          <w:numId w:val="1"/>
        </w:numPr>
      </w:pPr>
      <w:r w:rsidRPr="00B21ADC">
        <w:t xml:space="preserve">Lawn mowing </w:t>
      </w:r>
    </w:p>
    <w:p w14:paraId="4CE05F25" w14:textId="7A00932E" w:rsidR="000230FC" w:rsidRPr="00B21ADC" w:rsidRDefault="000230FC" w:rsidP="00477D0E">
      <w:pPr>
        <w:pStyle w:val="ListParagraph"/>
        <w:numPr>
          <w:ilvl w:val="1"/>
          <w:numId w:val="1"/>
        </w:numPr>
      </w:pPr>
      <w:r w:rsidRPr="00B21ADC">
        <w:t xml:space="preserve">Foreign </w:t>
      </w:r>
      <w:r w:rsidR="00D67C56">
        <w:t>o</w:t>
      </w:r>
      <w:r w:rsidRPr="00B21ADC">
        <w:t xml:space="preserve">bject </w:t>
      </w:r>
      <w:r w:rsidR="00D67C56">
        <w:t>debris</w:t>
      </w:r>
      <w:r w:rsidR="00D67C56" w:rsidRPr="00B21ADC">
        <w:t xml:space="preserve"> </w:t>
      </w:r>
      <w:r w:rsidRPr="00B21ADC">
        <w:t xml:space="preserve">(FOD) detection and </w:t>
      </w:r>
      <w:r w:rsidR="000D1FFA" w:rsidRPr="00B21ADC">
        <w:t>removal</w:t>
      </w:r>
    </w:p>
    <w:p w14:paraId="46D9DE35" w14:textId="2C4C2460" w:rsidR="000D1FFA" w:rsidRPr="00B21ADC" w:rsidRDefault="000D1FFA" w:rsidP="00477D0E">
      <w:pPr>
        <w:pStyle w:val="ListParagraph"/>
        <w:numPr>
          <w:ilvl w:val="1"/>
          <w:numId w:val="1"/>
        </w:numPr>
      </w:pPr>
      <w:r w:rsidRPr="00B21ADC">
        <w:t xml:space="preserve">Perimeter </w:t>
      </w:r>
      <w:r w:rsidR="00B21ADC" w:rsidRPr="00B21ADC">
        <w:t>patrol</w:t>
      </w:r>
      <w:r w:rsidRPr="00B21ADC">
        <w:t xml:space="preserve"> </w:t>
      </w:r>
      <w:r w:rsidR="00337FAB" w:rsidRPr="00B21ADC">
        <w:t>(from people or wildlife)</w:t>
      </w:r>
    </w:p>
    <w:p w14:paraId="0D7925B5" w14:textId="05A452CE" w:rsidR="009D6F6E" w:rsidRPr="00B21ADC" w:rsidRDefault="00B9289C" w:rsidP="00C95D5A">
      <w:pPr>
        <w:pStyle w:val="ListParagraph"/>
        <w:numPr>
          <w:ilvl w:val="1"/>
          <w:numId w:val="1"/>
        </w:numPr>
      </w:pPr>
      <w:r>
        <w:t xml:space="preserve">Common </w:t>
      </w:r>
      <w:r w:rsidR="00D67C56">
        <w:t>c</w:t>
      </w:r>
      <w:r w:rsidR="00337FAB" w:rsidRPr="00B21ADC">
        <w:t xml:space="preserve">ommand and </w:t>
      </w:r>
      <w:r w:rsidR="00D67C56">
        <w:t>c</w:t>
      </w:r>
      <w:r w:rsidR="00337FAB" w:rsidRPr="00B21ADC">
        <w:t xml:space="preserve">ontrol (C2) </w:t>
      </w:r>
      <w:r w:rsidR="005E44EE" w:rsidRPr="00B21ADC">
        <w:t xml:space="preserve">of </w:t>
      </w:r>
      <w:r w:rsidR="00D67C56">
        <w:t>a</w:t>
      </w:r>
      <w:r w:rsidR="005E44EE" w:rsidRPr="00B21ADC">
        <w:t xml:space="preserve">utonomous </w:t>
      </w:r>
      <w:r w:rsidR="00D67C56">
        <w:t>c</w:t>
      </w:r>
      <w:r w:rsidR="005E44EE" w:rsidRPr="00B21ADC">
        <w:t>apabilities</w:t>
      </w:r>
    </w:p>
    <w:p w14:paraId="4329E232" w14:textId="4F684C2C" w:rsidR="009D6F6E" w:rsidRPr="00B21ADC" w:rsidRDefault="009D6F6E" w:rsidP="009D6F6E"/>
    <w:p w14:paraId="2C6B5F9D" w14:textId="0C095439" w:rsidR="00F33D20" w:rsidRPr="00B21ADC" w:rsidRDefault="00F33D20" w:rsidP="00F33D20">
      <w:pPr>
        <w:pStyle w:val="ListParagraph"/>
        <w:numPr>
          <w:ilvl w:val="0"/>
          <w:numId w:val="1"/>
        </w:numPr>
      </w:pPr>
      <w:r w:rsidRPr="00B21ADC">
        <w:t xml:space="preserve">What is </w:t>
      </w:r>
      <w:r w:rsidR="00B21ADC" w:rsidRPr="00B21ADC">
        <w:t>t</w:t>
      </w:r>
      <w:r w:rsidRPr="00B21ADC">
        <w:t xml:space="preserve">he current Technology Readiness Level (TRL) and Manufacturing Readiness Level (MRL) of this solution? </w:t>
      </w:r>
    </w:p>
    <w:p w14:paraId="59BD85D5" w14:textId="77777777" w:rsidR="00442C8E" w:rsidRPr="00B21ADC" w:rsidRDefault="00442C8E" w:rsidP="00BA5F59">
      <w:pPr>
        <w:ind w:left="360"/>
      </w:pPr>
    </w:p>
    <w:p w14:paraId="4CB4DD31" w14:textId="5CF0C8B3" w:rsidR="00F33D20" w:rsidRPr="00B21ADC" w:rsidRDefault="00F33D20" w:rsidP="00FA2734">
      <w:pPr>
        <w:pStyle w:val="ListParagraph"/>
        <w:numPr>
          <w:ilvl w:val="0"/>
          <w:numId w:val="1"/>
        </w:numPr>
      </w:pPr>
      <w:r w:rsidRPr="00B21ADC">
        <w:t>Provide an overview of how and where this solution is being applied</w:t>
      </w:r>
      <w:r w:rsidR="00430DA2">
        <w:t xml:space="preserve"> to airfields</w:t>
      </w:r>
      <w:r w:rsidR="009F026B">
        <w:t>,</w:t>
      </w:r>
      <w:r w:rsidRPr="00B21ADC">
        <w:t xml:space="preserve"> commercial industry and/or for </w:t>
      </w:r>
      <w:r w:rsidR="00D67C56">
        <w:t>g</w:t>
      </w:r>
      <w:r w:rsidRPr="00B21ADC">
        <w:t>overnment?</w:t>
      </w:r>
      <w:r w:rsidR="00FA2734" w:rsidRPr="00B21ADC">
        <w:t xml:space="preserve"> Include benefits</w:t>
      </w:r>
      <w:r w:rsidR="00D67C56">
        <w:t>.</w:t>
      </w:r>
      <w:r w:rsidR="00FA2734" w:rsidRPr="00B21ADC">
        <w:t xml:space="preserve"> (NTE 300 words)</w:t>
      </w:r>
    </w:p>
    <w:p w14:paraId="756ACFDE" w14:textId="77777777" w:rsidR="00442C8E" w:rsidRPr="00B21ADC" w:rsidRDefault="00442C8E" w:rsidP="00BA5F59">
      <w:pPr>
        <w:ind w:left="360"/>
      </w:pPr>
    </w:p>
    <w:p w14:paraId="030E82CB" w14:textId="1E420029" w:rsidR="00FA2734" w:rsidRPr="00B21ADC" w:rsidRDefault="00FA2734" w:rsidP="00FA2734">
      <w:pPr>
        <w:pStyle w:val="ListParagraph"/>
        <w:numPr>
          <w:ilvl w:val="0"/>
          <w:numId w:val="1"/>
        </w:numPr>
      </w:pPr>
      <w:r w:rsidRPr="00B21ADC">
        <w:t xml:space="preserve">Outline applicable </w:t>
      </w:r>
      <w:r w:rsidR="00D67C56">
        <w:t>e</w:t>
      </w:r>
      <w:r w:rsidRPr="00B21ADC">
        <w:t xml:space="preserve">nvironmental, </w:t>
      </w:r>
      <w:r w:rsidR="00D67C56">
        <w:t>h</w:t>
      </w:r>
      <w:r w:rsidRPr="00B21ADC">
        <w:t xml:space="preserve">ealth and </w:t>
      </w:r>
      <w:r w:rsidR="00D67C56">
        <w:t>s</w:t>
      </w:r>
      <w:r w:rsidRPr="00B21ADC">
        <w:t xml:space="preserve">afety requirements necessary to apply your solution </w:t>
      </w:r>
      <w:r w:rsidR="00281270" w:rsidRPr="00B21ADC">
        <w:t>on an active operational airfield</w:t>
      </w:r>
      <w:r w:rsidRPr="00B21ADC">
        <w:t>.  (NTE 200 words)</w:t>
      </w:r>
    </w:p>
    <w:p w14:paraId="1B9E6408" w14:textId="77777777" w:rsidR="00442C8E" w:rsidRPr="00B21ADC" w:rsidRDefault="00442C8E" w:rsidP="00BA5F59">
      <w:pPr>
        <w:ind w:left="360"/>
      </w:pPr>
    </w:p>
    <w:p w14:paraId="7813760E" w14:textId="650CF12B" w:rsidR="00FA2734" w:rsidRPr="00B21ADC" w:rsidRDefault="00FA2734" w:rsidP="00FA2734">
      <w:pPr>
        <w:pStyle w:val="ListParagraph"/>
        <w:numPr>
          <w:ilvl w:val="0"/>
          <w:numId w:val="1"/>
        </w:numPr>
      </w:pPr>
      <w:r w:rsidRPr="00B21ADC">
        <w:t xml:space="preserve">Provide an overview of ancillary or support equipment/services necessary to operate your </w:t>
      </w:r>
      <w:proofErr w:type="gramStart"/>
      <w:r w:rsidRPr="00B21ADC">
        <w:t>solution</w:t>
      </w:r>
      <w:r w:rsidR="00D67C56">
        <w:t>;</w:t>
      </w:r>
      <w:proofErr w:type="gramEnd"/>
      <w:r w:rsidRPr="00B21ADC">
        <w:t xml:space="preserve"> </w:t>
      </w:r>
      <w:r w:rsidR="00D67C56">
        <w:t>e.g.,</w:t>
      </w:r>
      <w:r w:rsidRPr="00B21ADC">
        <w:t xml:space="preserve"> </w:t>
      </w:r>
      <w:r w:rsidR="00685EAE" w:rsidRPr="00B21ADC">
        <w:t xml:space="preserve">wireless/cellular services, </w:t>
      </w:r>
      <w:r w:rsidRPr="00B21ADC">
        <w:t xml:space="preserve">power requirements, compressed air, PPE, vacuuming, air filtration, lifting devices, etc. (NTE </w:t>
      </w:r>
      <w:r w:rsidR="00685EAE" w:rsidRPr="00B21ADC">
        <w:t>3</w:t>
      </w:r>
      <w:r w:rsidRPr="00B21ADC">
        <w:t>00 words)</w:t>
      </w:r>
    </w:p>
    <w:p w14:paraId="24EE6C6E" w14:textId="77777777" w:rsidR="00442C8E" w:rsidRPr="00B21ADC" w:rsidRDefault="00442C8E" w:rsidP="00BA5F59">
      <w:pPr>
        <w:ind w:left="360"/>
      </w:pPr>
    </w:p>
    <w:p w14:paraId="0EDE3FC5" w14:textId="77DCF6CF" w:rsidR="00FA2734" w:rsidRPr="00B21ADC" w:rsidRDefault="00FA2734" w:rsidP="00FA2734">
      <w:pPr>
        <w:pStyle w:val="ListParagraph"/>
        <w:numPr>
          <w:ilvl w:val="0"/>
          <w:numId w:val="1"/>
        </w:numPr>
      </w:pPr>
      <w:r w:rsidRPr="00B21ADC">
        <w:t>Describe the portability of your solution</w:t>
      </w:r>
      <w:r w:rsidR="00D67C56">
        <w:t>,</w:t>
      </w:r>
      <w:r w:rsidRPr="00B21ADC">
        <w:t xml:space="preserve"> including its weight and physical dimensions.  </w:t>
      </w:r>
      <w:r w:rsidR="00BD2886" w:rsidRPr="00B21ADC">
        <w:t xml:space="preserve"> (NTE 200 words)</w:t>
      </w:r>
    </w:p>
    <w:p w14:paraId="540590DB" w14:textId="77777777" w:rsidR="00442C8E" w:rsidRPr="00B21ADC" w:rsidRDefault="00442C8E" w:rsidP="00BA5F59">
      <w:pPr>
        <w:ind w:left="360"/>
      </w:pPr>
    </w:p>
    <w:p w14:paraId="747964D3" w14:textId="72F55F34" w:rsidR="00BD2886" w:rsidRPr="00B21ADC" w:rsidRDefault="00BD2886" w:rsidP="00FA2734">
      <w:pPr>
        <w:pStyle w:val="ListParagraph"/>
        <w:numPr>
          <w:ilvl w:val="0"/>
          <w:numId w:val="1"/>
        </w:numPr>
      </w:pPr>
      <w:r w:rsidRPr="00B21ADC">
        <w:t xml:space="preserve">Describe manpower required to operate your solution including the number of </w:t>
      </w:r>
      <w:r w:rsidR="00B77936" w:rsidRPr="00B21ADC">
        <w:t>operators</w:t>
      </w:r>
      <w:r w:rsidR="00DE1439" w:rsidRPr="00B21ADC">
        <w:t>,</w:t>
      </w:r>
      <w:r w:rsidR="00B77936" w:rsidRPr="00B21ADC">
        <w:t xml:space="preserve"> </w:t>
      </w:r>
      <w:r w:rsidRPr="00B21ADC">
        <w:t>maintainers and requisite skill level and training requirements</w:t>
      </w:r>
      <w:r w:rsidR="00D67C56">
        <w:t>.</w:t>
      </w:r>
      <w:r w:rsidRPr="00B21ADC">
        <w:t xml:space="preserve"> (NTE 200 words)</w:t>
      </w:r>
    </w:p>
    <w:p w14:paraId="355991D9" w14:textId="77777777" w:rsidR="00442C8E" w:rsidRPr="00B21ADC" w:rsidRDefault="00442C8E" w:rsidP="00BA5F59">
      <w:pPr>
        <w:pStyle w:val="ListParagraph"/>
      </w:pPr>
    </w:p>
    <w:p w14:paraId="03CB2F57" w14:textId="39C12345" w:rsidR="00123DF8" w:rsidRPr="00B21ADC" w:rsidRDefault="00123DF8" w:rsidP="00FA2734">
      <w:pPr>
        <w:pStyle w:val="ListParagraph"/>
        <w:numPr>
          <w:ilvl w:val="0"/>
          <w:numId w:val="1"/>
        </w:numPr>
      </w:pPr>
      <w:r w:rsidRPr="00B21ADC">
        <w:t>Discuss the set-up process and time as well as</w:t>
      </w:r>
      <w:r w:rsidR="003D7821" w:rsidRPr="00B21ADC">
        <w:t xml:space="preserve"> anything you can relay regarding the time necessary to execute</w:t>
      </w:r>
      <w:r w:rsidR="00901A09" w:rsidRPr="00B21ADC">
        <w:t xml:space="preserve"> the </w:t>
      </w:r>
      <w:r w:rsidR="003D7821" w:rsidRPr="00B21ADC">
        <w:t xml:space="preserve">intended </w:t>
      </w:r>
      <w:r w:rsidR="007946E1" w:rsidRPr="00B21ADC">
        <w:t xml:space="preserve">autonomous </w:t>
      </w:r>
      <w:r w:rsidR="003D7821" w:rsidRPr="00B21ADC">
        <w:t xml:space="preserve">process.  </w:t>
      </w:r>
      <w:r w:rsidR="00094121" w:rsidRPr="00B21ADC">
        <w:t xml:space="preserve">(NTE 100 words) </w:t>
      </w:r>
    </w:p>
    <w:p w14:paraId="3481CAD0" w14:textId="77777777" w:rsidR="004024A2" w:rsidRPr="00B21ADC" w:rsidRDefault="004024A2" w:rsidP="00BA5F59">
      <w:pPr>
        <w:ind w:left="360"/>
      </w:pPr>
    </w:p>
    <w:p w14:paraId="0589DCF7" w14:textId="4D7F7E09" w:rsidR="00901A09" w:rsidRPr="00B21ADC" w:rsidRDefault="00901A09" w:rsidP="000B218E">
      <w:pPr>
        <w:pStyle w:val="ListParagraph"/>
        <w:numPr>
          <w:ilvl w:val="0"/>
          <w:numId w:val="1"/>
        </w:numPr>
      </w:pPr>
      <w:r w:rsidRPr="00B21ADC">
        <w:lastRenderedPageBreak/>
        <w:t xml:space="preserve">Describe the </w:t>
      </w:r>
      <w:r w:rsidR="00E05322" w:rsidRPr="00B21ADC">
        <w:t>maintenance and sustainment requirements necessary to keep the system operational</w:t>
      </w:r>
      <w:r w:rsidR="007946E1" w:rsidRPr="00B21ADC">
        <w:t>.  (NTE 200 words)</w:t>
      </w:r>
    </w:p>
    <w:p w14:paraId="14EEB3D8" w14:textId="77777777" w:rsidR="00901A09" w:rsidRPr="00B21ADC" w:rsidRDefault="00901A09" w:rsidP="00901A09">
      <w:pPr>
        <w:pStyle w:val="ListParagraph"/>
      </w:pPr>
    </w:p>
    <w:p w14:paraId="3F585F86" w14:textId="36E34C34" w:rsidR="000B218E" w:rsidRPr="00B21ADC" w:rsidRDefault="00BD2886" w:rsidP="000B218E">
      <w:pPr>
        <w:pStyle w:val="ListParagraph"/>
        <w:numPr>
          <w:ilvl w:val="0"/>
          <w:numId w:val="1"/>
        </w:numPr>
      </w:pPr>
      <w:r w:rsidRPr="00B21ADC">
        <w:t xml:space="preserve">Provide a ROM </w:t>
      </w:r>
      <w:r w:rsidR="00564805" w:rsidRPr="00B21ADC">
        <w:t xml:space="preserve">sales price </w:t>
      </w:r>
      <w:r w:rsidRPr="00B21ADC">
        <w:t xml:space="preserve">for the solution you intend to demonstrate on the </w:t>
      </w:r>
      <w:r w:rsidR="0094218E" w:rsidRPr="00B21ADC">
        <w:t>test airfield</w:t>
      </w:r>
      <w:r w:rsidRPr="00B21ADC">
        <w:t xml:space="preserve"> and any economies of scale you can project.</w:t>
      </w:r>
      <w:r w:rsidR="00DD2A8D" w:rsidRPr="00B21ADC">
        <w:t xml:space="preserve">  Include cost categories </w:t>
      </w:r>
      <w:r w:rsidR="001461F7" w:rsidRPr="00B21ADC">
        <w:t xml:space="preserve">and amounts that </w:t>
      </w:r>
      <w:r w:rsidR="005A342A" w:rsidRPr="00B21ADC">
        <w:t xml:space="preserve">go into the ROM sales price.  </w:t>
      </w:r>
    </w:p>
    <w:p w14:paraId="06FF323B" w14:textId="77777777" w:rsidR="007632F2" w:rsidRPr="00B21ADC" w:rsidRDefault="007632F2" w:rsidP="00BA5F59">
      <w:pPr>
        <w:pStyle w:val="ListParagraph"/>
      </w:pPr>
    </w:p>
    <w:p w14:paraId="7FDE1CAE" w14:textId="4A523F68" w:rsidR="007632F2" w:rsidRPr="00B21ADC" w:rsidRDefault="007632F2" w:rsidP="00BA5F59">
      <w:pPr>
        <w:pStyle w:val="ListParagraph"/>
        <w:numPr>
          <w:ilvl w:val="1"/>
          <w:numId w:val="1"/>
        </w:numPr>
      </w:pPr>
      <w:r w:rsidRPr="00B21ADC">
        <w:t>If a lease</w:t>
      </w:r>
      <w:r w:rsidR="0074133A" w:rsidRPr="00B21ADC">
        <w:t>, seat license,</w:t>
      </w:r>
      <w:r w:rsidRPr="00B21ADC">
        <w:t xml:space="preserve"> or other business arrangement is </w:t>
      </w:r>
      <w:r w:rsidR="0074133A" w:rsidRPr="00B21ADC">
        <w:t>more appropriate</w:t>
      </w:r>
      <w:r w:rsidR="00D67C56">
        <w:t>,</w:t>
      </w:r>
      <w:r w:rsidR="0074133A" w:rsidRPr="00B21ADC">
        <w:t xml:space="preserve"> please </w:t>
      </w:r>
      <w:r w:rsidR="00FB7236" w:rsidRPr="00B21ADC">
        <w:t>describe here with the projected cost</w:t>
      </w:r>
      <w:r w:rsidR="00286B43" w:rsidRPr="00B21ADC">
        <w:t xml:space="preserve"> per </w:t>
      </w:r>
      <w:r w:rsidR="00FB7236" w:rsidRPr="00B21ADC">
        <w:t>unit time</w:t>
      </w:r>
      <w:r w:rsidR="00286B43" w:rsidRPr="00B21ADC">
        <w:t>.</w:t>
      </w:r>
      <w:r w:rsidR="00FB7236" w:rsidRPr="00B21ADC">
        <w:t xml:space="preserve"> </w:t>
      </w:r>
    </w:p>
    <w:p w14:paraId="64985C79" w14:textId="78376FC5" w:rsidR="004704F7" w:rsidRPr="00B21ADC" w:rsidRDefault="004704F7" w:rsidP="004704F7">
      <w:pPr>
        <w:pStyle w:val="ListParagraph"/>
      </w:pPr>
    </w:p>
    <w:p w14:paraId="7FD24DDD" w14:textId="42CCE961" w:rsidR="000A3539" w:rsidRPr="00B21ADC" w:rsidRDefault="004D7797" w:rsidP="004704F7">
      <w:pPr>
        <w:pStyle w:val="ListParagraph"/>
        <w:numPr>
          <w:ilvl w:val="0"/>
          <w:numId w:val="1"/>
        </w:numPr>
      </w:pPr>
      <w:r w:rsidRPr="00B21ADC">
        <w:t>Does the solution have security requirements</w:t>
      </w:r>
      <w:r w:rsidR="000A3539" w:rsidRPr="00B21ADC">
        <w:t>/considerations?</w:t>
      </w:r>
      <w:r w:rsidR="000A45DA" w:rsidRPr="00B21ADC">
        <w:t xml:space="preserve"> (NTE 100 words</w:t>
      </w:r>
      <w:r w:rsidR="007C0068" w:rsidRPr="00B21ADC">
        <w:t>)</w:t>
      </w:r>
    </w:p>
    <w:p w14:paraId="13C9F020" w14:textId="77777777" w:rsidR="000A45DA" w:rsidRPr="00B21ADC" w:rsidRDefault="000A45DA" w:rsidP="000A45DA">
      <w:pPr>
        <w:ind w:left="360"/>
      </w:pPr>
    </w:p>
    <w:p w14:paraId="6C184578" w14:textId="7C6C8437" w:rsidR="00A818FA" w:rsidRPr="00B21ADC" w:rsidRDefault="000A45DA" w:rsidP="000A3539">
      <w:pPr>
        <w:pStyle w:val="ListParagraph"/>
        <w:numPr>
          <w:ilvl w:val="0"/>
          <w:numId w:val="1"/>
        </w:numPr>
      </w:pPr>
      <w:r w:rsidRPr="00B21ADC">
        <w:rPr>
          <w:bCs/>
        </w:rPr>
        <w:t>Describe the concept of oper</w:t>
      </w:r>
      <w:r w:rsidR="00685EAE" w:rsidRPr="00B21ADC">
        <w:rPr>
          <w:bCs/>
        </w:rPr>
        <w:t xml:space="preserve">ations for testing the solution, including details of how an extended test/demonstration on </w:t>
      </w:r>
      <w:r w:rsidR="00D67C56">
        <w:rPr>
          <w:bCs/>
        </w:rPr>
        <w:t xml:space="preserve">an </w:t>
      </w:r>
      <w:r w:rsidR="00685EAE" w:rsidRPr="00B21ADC">
        <w:rPr>
          <w:bCs/>
        </w:rPr>
        <w:t>active airfield could help your company mature your solution.</w:t>
      </w:r>
      <w:r w:rsidRPr="00B21ADC">
        <w:rPr>
          <w:bCs/>
        </w:rPr>
        <w:t xml:space="preserve"> (NTE 300 words)</w:t>
      </w:r>
    </w:p>
    <w:p w14:paraId="44003883" w14:textId="77777777" w:rsidR="00685EAE" w:rsidRPr="00B21ADC" w:rsidRDefault="00685EAE" w:rsidP="00685EAE">
      <w:pPr>
        <w:pStyle w:val="ListParagraph"/>
      </w:pPr>
    </w:p>
    <w:p w14:paraId="6A0B065E" w14:textId="752DBC2E" w:rsidR="00685EAE" w:rsidRPr="00B21ADC" w:rsidRDefault="00685EAE" w:rsidP="000A3539">
      <w:pPr>
        <w:pStyle w:val="ListParagraph"/>
        <w:numPr>
          <w:ilvl w:val="0"/>
          <w:numId w:val="1"/>
        </w:numPr>
      </w:pPr>
      <w:r w:rsidRPr="00B21ADC">
        <w:t>Useful airfield autonomy systems will control multiple types of devices (from lawn mowing to aircraft tugs). Describe how your company is technically and organizationally postured to partner with others to provide a turnkey system-of-systems solution for airfield automation? (NTE 200 words)</w:t>
      </w:r>
    </w:p>
    <w:p w14:paraId="4D08B416" w14:textId="77777777" w:rsidR="00685EAE" w:rsidRPr="00B21ADC" w:rsidRDefault="00685EAE" w:rsidP="00685EAE">
      <w:pPr>
        <w:pStyle w:val="ListParagraph"/>
      </w:pPr>
    </w:p>
    <w:p w14:paraId="397B5F6D" w14:textId="35E755A5" w:rsidR="00685EAE" w:rsidRDefault="00685EAE" w:rsidP="000A3539">
      <w:pPr>
        <w:pStyle w:val="ListParagraph"/>
        <w:numPr>
          <w:ilvl w:val="0"/>
          <w:numId w:val="1"/>
        </w:numPr>
      </w:pPr>
      <w:r w:rsidRPr="00B21ADC">
        <w:t>Describe any other airfield automation solutions that your company offers, not listed above. (NTE 200 words)</w:t>
      </w:r>
    </w:p>
    <w:p w14:paraId="123CB762" w14:textId="77777777" w:rsidR="004076F4" w:rsidRDefault="004076F4" w:rsidP="004076F4">
      <w:pPr>
        <w:pStyle w:val="ListParagraph"/>
      </w:pPr>
    </w:p>
    <w:p w14:paraId="06CD6F8A" w14:textId="194B6481" w:rsidR="004076F4" w:rsidRPr="00B21ADC" w:rsidRDefault="004076F4" w:rsidP="000A3539">
      <w:pPr>
        <w:pStyle w:val="ListParagraph"/>
        <w:numPr>
          <w:ilvl w:val="0"/>
          <w:numId w:val="1"/>
        </w:numPr>
      </w:pPr>
      <w:r>
        <w:t xml:space="preserve">Include a 2-minute video or </w:t>
      </w:r>
      <w:r w:rsidR="00B9289C">
        <w:t>s</w:t>
      </w:r>
      <w:r w:rsidR="00744125">
        <w:t>lideshow of your proposed capability if possible</w:t>
      </w:r>
      <w:r w:rsidR="00B5536A">
        <w:t xml:space="preserve">.  This is not a requirement for consideration.  </w:t>
      </w:r>
      <w:r w:rsidR="00FE0846">
        <w:t xml:space="preserve">The video should be uploaded to </w:t>
      </w:r>
      <w:r w:rsidR="002E585A">
        <w:t>YouTube</w:t>
      </w:r>
      <w:r w:rsidR="00FE0846">
        <w:t xml:space="preserve"> or similar application and URL provided with your proposal.  </w:t>
      </w:r>
    </w:p>
    <w:p w14:paraId="455B6C9D" w14:textId="644215AE" w:rsidR="000B218E" w:rsidRDefault="000B218E" w:rsidP="000B218E"/>
    <w:p w14:paraId="60B7E2DD" w14:textId="77777777" w:rsidR="000B218E" w:rsidRDefault="000B218E" w:rsidP="000B218E"/>
    <w:p w14:paraId="128059B6" w14:textId="77777777" w:rsidR="000B218E" w:rsidRDefault="000B218E" w:rsidP="000B218E"/>
    <w:p w14:paraId="555CA7D7" w14:textId="77777777" w:rsidR="000B218E" w:rsidRDefault="000B218E" w:rsidP="000B218E"/>
    <w:p w14:paraId="13E9DBAC" w14:textId="77777777" w:rsidR="000B218E" w:rsidRDefault="000B218E" w:rsidP="000B218E"/>
    <w:p w14:paraId="49CE2D3F" w14:textId="77A4D709" w:rsidR="00F33D20" w:rsidRPr="003425FA" w:rsidRDefault="00F33D20" w:rsidP="00F33D20"/>
    <w:sectPr w:rsidR="00F33D20" w:rsidRPr="00342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3E2"/>
    <w:multiLevelType w:val="hybridMultilevel"/>
    <w:tmpl w:val="CBA656DE"/>
    <w:lvl w:ilvl="0" w:tplc="E72400FE">
      <w:start w:val="1"/>
      <w:numFmt w:val="lowerLetter"/>
      <w:lvlText w:val="%1."/>
      <w:lvlJc w:val="left"/>
      <w:pPr>
        <w:ind w:left="1080" w:hanging="360"/>
      </w:pPr>
      <w:rPr>
        <w:rFonts w:asciiTheme="minorHAnsi" w:eastAsia="Times New Roman"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EDA1CC6"/>
    <w:multiLevelType w:val="hybridMultilevel"/>
    <w:tmpl w:val="489A9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101AE"/>
    <w:multiLevelType w:val="hybridMultilevel"/>
    <w:tmpl w:val="4CBC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FA"/>
    <w:rsid w:val="000230FC"/>
    <w:rsid w:val="00094121"/>
    <w:rsid w:val="00097A8F"/>
    <w:rsid w:val="000A3539"/>
    <w:rsid w:val="000A45DA"/>
    <w:rsid w:val="000B218E"/>
    <w:rsid w:val="000D1FFA"/>
    <w:rsid w:val="00123DF8"/>
    <w:rsid w:val="001461F7"/>
    <w:rsid w:val="001638BA"/>
    <w:rsid w:val="00214E11"/>
    <w:rsid w:val="00281270"/>
    <w:rsid w:val="00286B43"/>
    <w:rsid w:val="002A5D70"/>
    <w:rsid w:val="002E585A"/>
    <w:rsid w:val="0033774D"/>
    <w:rsid w:val="00337FAB"/>
    <w:rsid w:val="003425FA"/>
    <w:rsid w:val="003D7821"/>
    <w:rsid w:val="004024A2"/>
    <w:rsid w:val="004076F4"/>
    <w:rsid w:val="00430DA2"/>
    <w:rsid w:val="00442C8E"/>
    <w:rsid w:val="004704F7"/>
    <w:rsid w:val="00477D0E"/>
    <w:rsid w:val="004B77A7"/>
    <w:rsid w:val="004D25AE"/>
    <w:rsid w:val="004D7797"/>
    <w:rsid w:val="004E3AF0"/>
    <w:rsid w:val="0052196F"/>
    <w:rsid w:val="00557EA6"/>
    <w:rsid w:val="005632C6"/>
    <w:rsid w:val="00564805"/>
    <w:rsid w:val="005702E5"/>
    <w:rsid w:val="005A342A"/>
    <w:rsid w:val="005E44EE"/>
    <w:rsid w:val="00685EAE"/>
    <w:rsid w:val="006D023A"/>
    <w:rsid w:val="00731494"/>
    <w:rsid w:val="0074133A"/>
    <w:rsid w:val="00744125"/>
    <w:rsid w:val="007632F2"/>
    <w:rsid w:val="007946E1"/>
    <w:rsid w:val="007B2658"/>
    <w:rsid w:val="007C0068"/>
    <w:rsid w:val="007D2566"/>
    <w:rsid w:val="00845A1F"/>
    <w:rsid w:val="00901A09"/>
    <w:rsid w:val="0094218E"/>
    <w:rsid w:val="009D376E"/>
    <w:rsid w:val="009D4866"/>
    <w:rsid w:val="009D6F6E"/>
    <w:rsid w:val="009F026B"/>
    <w:rsid w:val="00A818FA"/>
    <w:rsid w:val="00AC54B1"/>
    <w:rsid w:val="00AE0749"/>
    <w:rsid w:val="00B21ADC"/>
    <w:rsid w:val="00B5536A"/>
    <w:rsid w:val="00B77936"/>
    <w:rsid w:val="00B9289C"/>
    <w:rsid w:val="00BA5F59"/>
    <w:rsid w:val="00BD2886"/>
    <w:rsid w:val="00C769CC"/>
    <w:rsid w:val="00D67C56"/>
    <w:rsid w:val="00DD2A8D"/>
    <w:rsid w:val="00DE1439"/>
    <w:rsid w:val="00E05322"/>
    <w:rsid w:val="00E37B64"/>
    <w:rsid w:val="00E93BEF"/>
    <w:rsid w:val="00F3341C"/>
    <w:rsid w:val="00F33D20"/>
    <w:rsid w:val="00FA2734"/>
    <w:rsid w:val="00FB7236"/>
    <w:rsid w:val="00FE0846"/>
    <w:rsid w:val="00FE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A812"/>
  <w15:chartTrackingRefBased/>
  <w15:docId w15:val="{CAA5062A-9E42-43A2-A767-C653F66E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FA"/>
    <w:pPr>
      <w:ind w:left="720"/>
      <w:contextualSpacing/>
    </w:pPr>
  </w:style>
  <w:style w:type="paragraph" w:customStyle="1" w:styleId="paragraph">
    <w:name w:val="paragraph"/>
    <w:basedOn w:val="Normal"/>
    <w:rsid w:val="00F33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3D20"/>
  </w:style>
  <w:style w:type="character" w:styleId="CommentReference">
    <w:name w:val="annotation reference"/>
    <w:basedOn w:val="DefaultParagraphFont"/>
    <w:uiPriority w:val="99"/>
    <w:semiHidden/>
    <w:unhideWhenUsed/>
    <w:rsid w:val="000B218E"/>
    <w:rPr>
      <w:sz w:val="16"/>
      <w:szCs w:val="16"/>
    </w:rPr>
  </w:style>
  <w:style w:type="paragraph" w:styleId="CommentText">
    <w:name w:val="annotation text"/>
    <w:basedOn w:val="Normal"/>
    <w:link w:val="CommentTextChar"/>
    <w:uiPriority w:val="99"/>
    <w:semiHidden/>
    <w:unhideWhenUsed/>
    <w:rsid w:val="000B218E"/>
    <w:pPr>
      <w:spacing w:line="240" w:lineRule="auto"/>
    </w:pPr>
    <w:rPr>
      <w:sz w:val="20"/>
      <w:szCs w:val="20"/>
    </w:rPr>
  </w:style>
  <w:style w:type="character" w:customStyle="1" w:styleId="CommentTextChar">
    <w:name w:val="Comment Text Char"/>
    <w:basedOn w:val="DefaultParagraphFont"/>
    <w:link w:val="CommentText"/>
    <w:uiPriority w:val="99"/>
    <w:semiHidden/>
    <w:rsid w:val="000B218E"/>
    <w:rPr>
      <w:sz w:val="20"/>
      <w:szCs w:val="20"/>
    </w:rPr>
  </w:style>
  <w:style w:type="paragraph" w:styleId="CommentSubject">
    <w:name w:val="annotation subject"/>
    <w:basedOn w:val="CommentText"/>
    <w:next w:val="CommentText"/>
    <w:link w:val="CommentSubjectChar"/>
    <w:uiPriority w:val="99"/>
    <w:semiHidden/>
    <w:unhideWhenUsed/>
    <w:rsid w:val="000B218E"/>
    <w:rPr>
      <w:b/>
      <w:bCs/>
    </w:rPr>
  </w:style>
  <w:style w:type="character" w:customStyle="1" w:styleId="CommentSubjectChar">
    <w:name w:val="Comment Subject Char"/>
    <w:basedOn w:val="CommentTextChar"/>
    <w:link w:val="CommentSubject"/>
    <w:uiPriority w:val="99"/>
    <w:semiHidden/>
    <w:rsid w:val="000B218E"/>
    <w:rPr>
      <w:b/>
      <w:bCs/>
      <w:sz w:val="20"/>
      <w:szCs w:val="20"/>
    </w:rPr>
  </w:style>
  <w:style w:type="paragraph" w:styleId="BalloonText">
    <w:name w:val="Balloon Text"/>
    <w:basedOn w:val="Normal"/>
    <w:link w:val="BalloonTextChar"/>
    <w:uiPriority w:val="99"/>
    <w:semiHidden/>
    <w:unhideWhenUsed/>
    <w:rsid w:val="000B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Kilchenstein, Greg</dc:creator>
  <cp:keywords/>
  <dc:description/>
  <cp:lastModifiedBy>Brown, Doug</cp:lastModifiedBy>
  <cp:revision>3</cp:revision>
  <dcterms:created xsi:type="dcterms:W3CDTF">2022-04-01T15:09:00Z</dcterms:created>
  <dcterms:modified xsi:type="dcterms:W3CDTF">2022-04-04T17:01:00Z</dcterms:modified>
</cp:coreProperties>
</file>